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5BA8" w:rsidRDefault="00695BA8">
      <w:pPr>
        <w:rPr>
          <w:b/>
        </w:rPr>
      </w:pPr>
      <w:r>
        <w:rPr>
          <w:b/>
        </w:rPr>
        <w:t xml:space="preserve">Write up a </w:t>
      </w:r>
      <w:r w:rsidR="00E3108F" w:rsidRPr="00E3108F">
        <w:rPr>
          <w:b/>
        </w:rPr>
        <w:t xml:space="preserve">Major Case </w:t>
      </w:r>
      <w:r w:rsidR="00F978D3" w:rsidRPr="00E3108F">
        <w:rPr>
          <w:b/>
        </w:rPr>
        <w:t xml:space="preserve">Analysis </w:t>
      </w:r>
      <w:r w:rsidR="00F978D3">
        <w:rPr>
          <w:b/>
        </w:rPr>
        <w:t xml:space="preserve">and </w:t>
      </w:r>
      <w:r w:rsidR="00F978D3" w:rsidRPr="00E3108F">
        <w:rPr>
          <w:b/>
        </w:rPr>
        <w:t>Major Case Analysis PowerPoint or Prezi Prese</w:t>
      </w:r>
      <w:r w:rsidR="00F978D3">
        <w:rPr>
          <w:b/>
        </w:rPr>
        <w:t>ntation</w:t>
      </w:r>
      <w:r w:rsidR="00F978D3">
        <w:rPr>
          <w:b/>
        </w:rPr>
        <w:t xml:space="preserve"> </w:t>
      </w:r>
      <w:r>
        <w:rPr>
          <w:b/>
        </w:rPr>
        <w:t>about Nike.</w:t>
      </w:r>
    </w:p>
    <w:p w:rsidR="00E3108F" w:rsidRDefault="00E3108F">
      <w:pPr>
        <w:rPr>
          <w:b/>
        </w:rPr>
      </w:pPr>
      <w:r>
        <w:rPr>
          <w:b/>
        </w:rPr>
        <w:t xml:space="preserve"> </w:t>
      </w:r>
      <w:r w:rsidRPr="00E3108F">
        <w:rPr>
          <w:b/>
        </w:rPr>
        <w:t>The write-up is limited to twelve to fifteen double-spaced pages, not including a title page and exhibits (include as appendices). For this assignment, required to address an issue or problem faced by their company of choice and will analyze it using the tech</w:t>
      </w:r>
      <w:r>
        <w:rPr>
          <w:b/>
        </w:rPr>
        <w:t>niques.</w:t>
      </w:r>
      <w:r w:rsidRPr="00E3108F">
        <w:rPr>
          <w:b/>
        </w:rPr>
        <w:t xml:space="preserve"> This is a key program assessment; the results are used to ensure students are meeting program goals. </w:t>
      </w:r>
    </w:p>
    <w:p w:rsidR="00E3108F" w:rsidRDefault="00E3108F">
      <w:pPr>
        <w:rPr>
          <w:b/>
        </w:rPr>
      </w:pPr>
    </w:p>
    <w:p w:rsidR="00FE7048" w:rsidRDefault="00E3108F">
      <w:pPr>
        <w:rPr>
          <w:b/>
        </w:rPr>
      </w:pPr>
      <w:r w:rsidRPr="00E3108F">
        <w:rPr>
          <w:b/>
        </w:rPr>
        <w:t>Major Case Analysis PowerPoint or Prezi Prese</w:t>
      </w:r>
      <w:r>
        <w:rPr>
          <w:b/>
        </w:rPr>
        <w:t>ntation: A</w:t>
      </w:r>
      <w:r w:rsidRPr="00E3108F">
        <w:rPr>
          <w:b/>
        </w:rPr>
        <w:t xml:space="preserve">lso responsible for completing a PowerPoint or Prezi presentation (or presentation that uses another appropriate technology) highlighting their findings. The recommended length of the </w:t>
      </w:r>
      <w:bookmarkStart w:id="0" w:name="_GoBack"/>
      <w:r w:rsidRPr="00E3108F">
        <w:rPr>
          <w:b/>
        </w:rPr>
        <w:t xml:space="preserve">presentation is 8-10 slides with audio commentary </w:t>
      </w:r>
      <w:bookmarkEnd w:id="0"/>
      <w:r w:rsidRPr="00E3108F">
        <w:rPr>
          <w:b/>
        </w:rPr>
        <w:t xml:space="preserve">included. The presentation must be appropriate to college-level work, demonstrate critical analysis of the case, and be free of spelling and grammar errors. </w:t>
      </w:r>
    </w:p>
    <w:p w:rsidR="00E3108F" w:rsidRDefault="00E3108F">
      <w:pPr>
        <w:rPr>
          <w:b/>
        </w:rPr>
      </w:pPr>
      <w:r>
        <w:rPr>
          <w:noProof/>
        </w:rPr>
        <w:drawing>
          <wp:inline distT="0" distB="0" distL="0" distR="0" wp14:anchorId="6DAE3C9D" wp14:editId="669B070C">
            <wp:extent cx="762000" cy="1524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95BA8">
        <w:rPr>
          <w:b/>
        </w:rPr>
        <w:t xml:space="preserve"> Case Study                                             Presentation</w:t>
      </w:r>
      <w:r w:rsidR="00695BA8">
        <w:rPr>
          <w:noProof/>
        </w:rPr>
        <w:drawing>
          <wp:inline distT="0" distB="0" distL="0" distR="0" wp14:anchorId="10A8F7B7" wp14:editId="39D4674C">
            <wp:extent cx="828675" cy="2257425"/>
            <wp:effectExtent l="0" t="0" r="9525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95BA8" w:rsidRPr="00695BA8">
        <w:rPr>
          <w:noProof/>
        </w:rPr>
        <w:t xml:space="preserve"> </w:t>
      </w:r>
      <w:r w:rsidR="00695BA8">
        <w:rPr>
          <w:noProof/>
        </w:rPr>
        <w:drawing>
          <wp:inline distT="0" distB="0" distL="0" distR="0" wp14:anchorId="5503E5E2" wp14:editId="2BB3C0D9">
            <wp:extent cx="781050" cy="847725"/>
            <wp:effectExtent l="0" t="0" r="0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5BA8" w:rsidRDefault="00695BA8">
      <w:pPr>
        <w:rPr>
          <w:b/>
        </w:rPr>
      </w:pPr>
      <w:r>
        <w:rPr>
          <w:noProof/>
        </w:rPr>
        <w:drawing>
          <wp:inline distT="0" distB="0" distL="0" distR="0" wp14:anchorId="6C8B575A" wp14:editId="6382682E">
            <wp:extent cx="838200" cy="28765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5BA8" w:rsidRPr="00FE7048" w:rsidRDefault="00695BA8">
      <w:pPr>
        <w:rPr>
          <w:b/>
        </w:rPr>
      </w:pPr>
      <w:r>
        <w:rPr>
          <w:noProof/>
        </w:rPr>
        <w:lastRenderedPageBreak/>
        <w:drawing>
          <wp:inline distT="0" distB="0" distL="0" distR="0" wp14:anchorId="40DEFD1C" wp14:editId="41E99B10">
            <wp:extent cx="828675" cy="2743200"/>
            <wp:effectExtent l="0" t="0" r="952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95BA8" w:rsidRPr="00FE70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6AE"/>
    <w:rsid w:val="00135FD0"/>
    <w:rsid w:val="00213DB0"/>
    <w:rsid w:val="003D1B0B"/>
    <w:rsid w:val="00695BA8"/>
    <w:rsid w:val="008E795F"/>
    <w:rsid w:val="00E3108F"/>
    <w:rsid w:val="00F978D3"/>
    <w:rsid w:val="00FB36AE"/>
    <w:rsid w:val="00FE7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DBB32ED-F488-42D2-A792-65E96579B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E79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964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Scott</dc:creator>
  <cp:keywords/>
  <dc:description/>
  <cp:lastModifiedBy>Kelly Scott</cp:lastModifiedBy>
  <cp:revision>3</cp:revision>
  <dcterms:created xsi:type="dcterms:W3CDTF">2018-05-25T16:18:00Z</dcterms:created>
  <dcterms:modified xsi:type="dcterms:W3CDTF">2018-05-25T16:21:00Z</dcterms:modified>
</cp:coreProperties>
</file>